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1109" w14:textId="77777777" w:rsidR="00440F17" w:rsidRDefault="00440F17" w:rsidP="00440F17">
      <w:pPr>
        <w:pStyle w:val="a3"/>
      </w:pPr>
      <w:r>
        <w:t xml:space="preserve">Каждый год в </w:t>
      </w:r>
      <w:r>
        <w:rPr>
          <w:rStyle w:val="a4"/>
        </w:rPr>
        <w:t>феврале наша</w:t>
      </w:r>
      <w:r>
        <w:t xml:space="preserve"> страна отмечает знаменательную дату 23 </w:t>
      </w:r>
      <w:r>
        <w:rPr>
          <w:rStyle w:val="a4"/>
        </w:rPr>
        <w:t>февраля</w:t>
      </w:r>
      <w:r>
        <w:t xml:space="preserve">. Это праздник мужчин – День защитника Отечества. В этот </w:t>
      </w:r>
      <w:r>
        <w:rPr>
          <w:rStyle w:val="a4"/>
        </w:rPr>
        <w:t>февральский</w:t>
      </w:r>
      <w:r>
        <w:t xml:space="preserve"> день мы поздравляем своих мальчиков, пап и дедушек.</w:t>
      </w:r>
    </w:p>
    <w:p w14:paraId="0C8E5EC3" w14:textId="1AB86952" w:rsidR="00440F17" w:rsidRDefault="00440F17" w:rsidP="00440F17">
      <w:pPr>
        <w:pStyle w:val="a3"/>
      </w:pPr>
      <w:r>
        <w:t xml:space="preserve">Творческой группой </w:t>
      </w:r>
      <w:r>
        <w:t xml:space="preserve">в детском саду была организованна </w:t>
      </w:r>
      <w:r>
        <w:rPr>
          <w:rStyle w:val="a4"/>
        </w:rPr>
        <w:t xml:space="preserve">выставка </w:t>
      </w:r>
      <w:r>
        <w:rPr>
          <w:rStyle w:val="a4"/>
          <w:i/>
          <w:iCs/>
        </w:rPr>
        <w:t>«Наша армия сильна»</w:t>
      </w:r>
    </w:p>
    <w:p w14:paraId="4CD6262C" w14:textId="23A5F2BC" w:rsidR="00440F17" w:rsidRDefault="00440F17" w:rsidP="00440F17">
      <w:pPr>
        <w:pStyle w:val="a3"/>
      </w:pPr>
      <w:r>
        <w:t xml:space="preserve">На </w:t>
      </w:r>
      <w:r>
        <w:rPr>
          <w:rStyle w:val="a4"/>
        </w:rPr>
        <w:t>выставку принимались работы</w:t>
      </w:r>
      <w:r>
        <w:t xml:space="preserve">, сделанные своими руками из различного материала и </w:t>
      </w:r>
      <w:r>
        <w:t>в различной технике</w:t>
      </w:r>
      <w:r>
        <w:t>. Дети должны были вместе с папой, дедушкой, старшем братом, дядей сделать поделку на военную тему.</w:t>
      </w:r>
    </w:p>
    <w:p w14:paraId="4E833CD3" w14:textId="0C74F03B" w:rsidR="00440F17" w:rsidRDefault="00440F17" w:rsidP="00440F17">
      <w:pPr>
        <w:pStyle w:val="a3"/>
      </w:pPr>
      <w:r>
        <w:t xml:space="preserve">Поступившие работы были размещены в </w:t>
      </w:r>
      <w:r>
        <w:t>патриотическом уголке</w:t>
      </w:r>
      <w:r>
        <w:t>. Самолеты сделаны из бумаги, пластиковых бутылок. Танки сделаны из дерева, пенопласта, бумаги, картонных коробок. Корабли из дерева, бумаги, картона, губок для мытья посуды.</w:t>
      </w:r>
      <w:r>
        <w:t xml:space="preserve"> Выставку могли посетить не только дети, но и родители.</w:t>
      </w:r>
    </w:p>
    <w:p w14:paraId="0E02DA44" w14:textId="77777777" w:rsidR="00440F17" w:rsidRDefault="00440F17" w:rsidP="00440F17">
      <w:pPr>
        <w:pStyle w:val="a3"/>
      </w:pPr>
    </w:p>
    <w:p w14:paraId="56E684E6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FF"/>
    <w:rsid w:val="003540E1"/>
    <w:rsid w:val="00412E15"/>
    <w:rsid w:val="00440F17"/>
    <w:rsid w:val="008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FC5"/>
  <w15:chartTrackingRefBased/>
  <w15:docId w15:val="{C3A4E56B-2E09-4FF4-B38A-F022A7B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2021-02-22T10:19:00Z</dcterms:created>
  <dcterms:modified xsi:type="dcterms:W3CDTF">2021-02-22T10:27:00Z</dcterms:modified>
</cp:coreProperties>
</file>